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F50" w:rsidRPr="00B6488E" w:rsidRDefault="007A5F50" w:rsidP="007A5F50">
      <w:pPr>
        <w:suppressAutoHyphens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6488E">
        <w:rPr>
          <w:rFonts w:ascii="Times New Roman" w:eastAsia="Times New Roman" w:hAnsi="Times New Roman" w:cs="Times New Roman"/>
          <w:sz w:val="28"/>
          <w:szCs w:val="28"/>
        </w:rPr>
        <w:t>МИНОБРНАУКИ РОССИИ</w:t>
      </w: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высшего образования</w:t>
      </w: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имени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Козьмы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Минина»</w:t>
      </w:r>
    </w:p>
    <w:p w:rsidR="007A5F50" w:rsidRPr="00B6488E" w:rsidRDefault="007A5F50" w:rsidP="007A5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</w:rPr>
      </w:pPr>
    </w:p>
    <w:p w:rsidR="007A5F50" w:rsidRPr="00B6488E" w:rsidRDefault="007A5F50" w:rsidP="007A5F5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УТВЕРЖДЕНО </w:t>
      </w:r>
    </w:p>
    <w:p w:rsidR="007A5F50" w:rsidRPr="00B6488E" w:rsidRDefault="007A5F50" w:rsidP="007A5F5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Решением Ученого совета </w:t>
      </w:r>
    </w:p>
    <w:p w:rsidR="007A5F50" w:rsidRPr="00B6488E" w:rsidRDefault="007A5F50" w:rsidP="007A5F5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Протокол №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8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ab/>
        <w:t xml:space="preserve">                                                                                  </w:t>
      </w:r>
    </w:p>
    <w:p w:rsidR="007A5F50" w:rsidRPr="00B6488E" w:rsidRDefault="007A5F50" w:rsidP="007A5F50">
      <w:pPr>
        <w:suppressAutoHyphens/>
        <w:spacing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19» апреля 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>20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19</w:t>
      </w:r>
      <w:r w:rsidRPr="00B6488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</w:t>
      </w:r>
    </w:p>
    <w:p w:rsidR="007A5F50" w:rsidRPr="00B6488E" w:rsidRDefault="007A5F50" w:rsidP="007A5F50">
      <w:pPr>
        <w:autoSpaceDE w:val="0"/>
        <w:autoSpaceDN w:val="0"/>
        <w:adjustRightInd w:val="0"/>
        <w:ind w:left="4820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A5F50" w:rsidRPr="00B6488E" w:rsidRDefault="007A5F50" w:rsidP="007A5F5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A5F50" w:rsidRPr="00B6488E" w:rsidRDefault="007A5F50" w:rsidP="007A5F5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A5F50" w:rsidRPr="00B6488E" w:rsidRDefault="007A5F50" w:rsidP="007A5F50">
      <w:pPr>
        <w:spacing w:after="0" w:line="240" w:lineRule="auto"/>
        <w:ind w:left="4956" w:hanging="136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7A5F50" w:rsidRPr="00B6488E" w:rsidRDefault="007A5F50" w:rsidP="007A5F50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7A5F50" w:rsidRPr="00B6488E" w:rsidRDefault="007A5F50" w:rsidP="007A5F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дисциплины</w:t>
      </w:r>
    </w:p>
    <w:p w:rsidR="007A5F50" w:rsidRPr="00B6488E" w:rsidRDefault="007A5F50" w:rsidP="007A5F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«</w:t>
      </w:r>
      <w:r w:rsidR="0083662E" w:rsidRPr="0083662E">
        <w:rPr>
          <w:rFonts w:ascii="Times New Roman" w:eastAsia="Times New Roman" w:hAnsi="Times New Roman" w:cs="Times New Roman"/>
          <w:b/>
          <w:bCs/>
          <w:sz w:val="24"/>
          <w:szCs w:val="24"/>
        </w:rPr>
        <w:t>Инновационные процессы в образовании</w:t>
      </w:r>
      <w:r w:rsidRPr="00B6488E">
        <w:rPr>
          <w:rFonts w:ascii="Times New Roman" w:eastAsia="Times New Roman" w:hAnsi="Times New Roman" w:cs="Times New Roman"/>
          <w:b/>
          <w:caps/>
          <w:sz w:val="24"/>
          <w:szCs w:val="24"/>
        </w:rPr>
        <w:t>»</w:t>
      </w:r>
    </w:p>
    <w:p w:rsidR="007A5F50" w:rsidRPr="00B6488E" w:rsidRDefault="007A5F50" w:rsidP="007A5F5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A5F50" w:rsidRPr="00B6488E" w:rsidRDefault="007A5F50" w:rsidP="007A5F50">
      <w:pPr>
        <w:spacing w:after="0" w:line="36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Направление подготовки/специальность:  </w:t>
      </w:r>
      <w:r>
        <w:rPr>
          <w:rFonts w:ascii="Times New Roman" w:eastAsia="Times New Roman" w:hAnsi="Times New Roman" w:cs="Times New Roman"/>
          <w:sz w:val="24"/>
          <w:szCs w:val="24"/>
        </w:rPr>
        <w:t>44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04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>01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</w:rPr>
        <w:t>Педагогическое образование</w:t>
      </w:r>
    </w:p>
    <w:p w:rsidR="007A5F50" w:rsidRPr="00B6488E" w:rsidRDefault="007A5F50" w:rsidP="007A5F5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Профиль/специализация «</w:t>
      </w:r>
      <w:r>
        <w:rPr>
          <w:rFonts w:ascii="Times New Roman" w:eastAsia="Times New Roman" w:hAnsi="Times New Roman" w:cs="Times New Roman"/>
          <w:sz w:val="24"/>
          <w:szCs w:val="24"/>
        </w:rPr>
        <w:t>Мехатроника и робототехника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7A5F50" w:rsidRPr="00B6488E" w:rsidRDefault="007A5F50" w:rsidP="007A5F50">
      <w:pPr>
        <w:spacing w:after="0" w:line="360" w:lineRule="auto"/>
        <w:rPr>
          <w:rFonts w:ascii="Times New Roman" w:eastAsia="Times New Roman" w:hAnsi="Times New Roman" w:cs="Times New Roman"/>
          <w:i/>
          <w:sz w:val="17"/>
          <w:szCs w:val="17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  <w:r w:rsidRPr="00B6488E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A5F50" w:rsidRPr="00B6488E" w:rsidRDefault="007A5F50" w:rsidP="007A5F50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Форма обучения – </w:t>
      </w:r>
      <w:r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:rsidR="007A5F50" w:rsidRPr="00B6488E" w:rsidRDefault="007A5F50" w:rsidP="007A5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Трудоемкость дисциплины – 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B6488E">
        <w:rPr>
          <w:rFonts w:ascii="Times New Roman" w:eastAsia="Times New Roman" w:hAnsi="Times New Roman" w:cs="Times New Roman"/>
          <w:sz w:val="24"/>
          <w:szCs w:val="24"/>
        </w:rPr>
        <w:t>з.е</w:t>
      </w:r>
      <w:proofErr w:type="spellEnd"/>
      <w:r w:rsidRPr="00B6488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A5F50" w:rsidRPr="00B6488E" w:rsidRDefault="007A5F50" w:rsidP="007A5F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920"/>
        <w:gridCol w:w="2366"/>
      </w:tblGrid>
      <w:tr w:rsidR="007A5F50" w:rsidRPr="00B6488E" w:rsidTr="0079017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7A5F50" w:rsidRPr="00B6488E" w:rsidTr="0079017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A5F50" w:rsidRPr="00B6488E" w:rsidTr="0079017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A5F50" w:rsidRPr="00B6488E" w:rsidTr="0079017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A5F50" w:rsidRPr="00B6488E" w:rsidTr="0079017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</w:t>
            </w:r>
            <w:proofErr w:type="gramEnd"/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A5F50" w:rsidRPr="00B6488E" w:rsidTr="0079017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</w:tr>
      <w:tr w:rsidR="007A5F50" w:rsidRPr="00B6488E" w:rsidTr="0079017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7A5F50" w:rsidRPr="00B6488E" w:rsidRDefault="007A5F50" w:rsidP="0079017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6488E">
              <w:rPr>
                <w:rFonts w:ascii="Times New Roman" w:eastAsia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A5F50" w:rsidRPr="00B6488E" w:rsidRDefault="0083662E" w:rsidP="0079017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г. Нижний Новгород</w:t>
      </w:r>
    </w:p>
    <w:p w:rsidR="007A5F50" w:rsidRPr="00B6488E" w:rsidRDefault="007A5F50" w:rsidP="007A5F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B6488E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6488E">
        <w:rPr>
          <w:rFonts w:ascii="Times New Roman" w:eastAsia="Times New Roman" w:hAnsi="Times New Roman" w:cs="Times New Roman"/>
          <w:sz w:val="24"/>
          <w:szCs w:val="24"/>
        </w:rPr>
        <w:br w:type="page"/>
      </w:r>
      <w:r w:rsidRPr="001C41A4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дисциплины «</w:t>
      </w:r>
      <w:r w:rsidR="0083662E" w:rsidRPr="0083662E">
        <w:rPr>
          <w:rFonts w:ascii="Times New Roman" w:eastAsia="Times New Roman" w:hAnsi="Times New Roman" w:cs="Times New Roman"/>
          <w:i/>
          <w:sz w:val="24"/>
          <w:szCs w:val="24"/>
        </w:rPr>
        <w:t>Инновационные процессы в образовании</w:t>
      </w:r>
      <w:r w:rsidRPr="001C41A4">
        <w:rPr>
          <w:rFonts w:ascii="Times New Roman" w:eastAsia="Times New Roman" w:hAnsi="Times New Roman" w:cs="Times New Roman"/>
          <w:sz w:val="24"/>
          <w:szCs w:val="24"/>
        </w:rPr>
        <w:t>» разработана на основе:</w:t>
      </w:r>
    </w:p>
    <w:p w:rsidR="007A5F50" w:rsidRPr="001C41A4" w:rsidRDefault="007A5F50" w:rsidP="007A5F50">
      <w:pPr>
        <w:pStyle w:val="a5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44.04.01  Педагогическое образование, 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утв. 22.02.2018 г.;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Профессионального стандарта «Педагог (педагогическая деятельность в дошкольном, начальном общем, основном общем, среднем общем образовании) (воспитатель, учитель)»,      утв. 18.10.2013 г.;</w:t>
      </w:r>
      <w:proofErr w:type="gramEnd"/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Pr="001C41A4">
        <w:rPr>
          <w:rFonts w:ascii="Times New Roman" w:eastAsia="Times New Roman" w:hAnsi="Times New Roman" w:cs="Times New Roman"/>
          <w:sz w:val="24"/>
          <w:szCs w:val="24"/>
        </w:rPr>
        <w:tab/>
        <w:t>Учебного плана по направлению подготовки 44.04.01 Педагогическое образование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Профиль/специализация  «Мехатроника и робототехника», 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утв. 19.04.2019 г.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1A4">
        <w:rPr>
          <w:rFonts w:ascii="Times New Roman" w:eastAsia="Times New Roman" w:hAnsi="Times New Roman" w:cs="Times New Roman"/>
          <w:sz w:val="24"/>
          <w:szCs w:val="24"/>
        </w:rPr>
        <w:t>Программу состави</w:t>
      </w: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л(</w:t>
      </w:r>
      <w:proofErr w:type="gramEnd"/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83662E">
        <w:rPr>
          <w:rFonts w:ascii="Times New Roman" w:eastAsia="Times New Roman" w:hAnsi="Times New Roman" w:cs="Times New Roman"/>
          <w:sz w:val="24"/>
          <w:szCs w:val="24"/>
        </w:rPr>
        <w:t>Мухина М.В.</w:t>
      </w: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A5F50" w:rsidRPr="001C41A4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C41A4">
        <w:rPr>
          <w:rFonts w:ascii="Times New Roman" w:eastAsia="Times New Roman" w:hAnsi="Times New Roman" w:cs="Times New Roman"/>
          <w:sz w:val="24"/>
          <w:szCs w:val="24"/>
        </w:rPr>
        <w:t>Одобрена</w:t>
      </w:r>
      <w:proofErr w:type="gramEnd"/>
      <w:r w:rsidRPr="001C41A4">
        <w:rPr>
          <w:rFonts w:ascii="Times New Roman" w:eastAsia="Times New Roman" w:hAnsi="Times New Roman" w:cs="Times New Roman"/>
          <w:sz w:val="24"/>
          <w:szCs w:val="24"/>
        </w:rPr>
        <w:t xml:space="preserve"> на заседании выпускающей кафедры технологий сервиса и технологического образования (протокол № 9 от 10.04. 2019 г.)</w:t>
      </w:r>
    </w:p>
    <w:p w:rsidR="007A5F50" w:rsidRPr="00B6488E" w:rsidRDefault="007A5F50" w:rsidP="007A5F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7A5F50" w:rsidRDefault="007A5F50" w:rsidP="007A5F50">
      <w:pPr>
        <w:rPr>
          <w:sz w:val="0"/>
          <w:szCs w:val="0"/>
        </w:rPr>
      </w:pPr>
      <w:r>
        <w:br w:type="page"/>
      </w:r>
    </w:p>
    <w:p w:rsidR="006E0136" w:rsidRDefault="006E0136">
      <w:pPr>
        <w:rPr>
          <w:sz w:val="0"/>
          <w:szCs w:val="0"/>
        </w:rPr>
      </w:pPr>
    </w:p>
    <w:p w:rsidR="006E0136" w:rsidRDefault="006E0136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"/>
        <w:gridCol w:w="17"/>
        <w:gridCol w:w="156"/>
        <w:gridCol w:w="233"/>
        <w:gridCol w:w="52"/>
        <w:gridCol w:w="53"/>
        <w:gridCol w:w="1409"/>
        <w:gridCol w:w="78"/>
        <w:gridCol w:w="1570"/>
        <w:gridCol w:w="61"/>
        <w:gridCol w:w="117"/>
        <w:gridCol w:w="759"/>
        <w:gridCol w:w="36"/>
        <w:gridCol w:w="644"/>
        <w:gridCol w:w="27"/>
        <w:gridCol w:w="1066"/>
        <w:gridCol w:w="24"/>
        <w:gridCol w:w="537"/>
        <w:gridCol w:w="665"/>
        <w:gridCol w:w="34"/>
        <w:gridCol w:w="625"/>
        <w:gridCol w:w="36"/>
        <w:gridCol w:w="319"/>
        <w:gridCol w:w="30"/>
        <w:gridCol w:w="30"/>
        <w:gridCol w:w="946"/>
      </w:tblGrid>
      <w:tr w:rsidR="006E0136" w:rsidTr="005A1BBC">
        <w:trPr>
          <w:trHeight w:hRule="exact" w:val="416"/>
        </w:trPr>
        <w:tc>
          <w:tcPr>
            <w:tcW w:w="4496" w:type="dxa"/>
            <w:gridSpan w:val="11"/>
            <w:shd w:val="clear" w:color="C0C0C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44.04.01 МР-19.plx</w:t>
            </w:r>
          </w:p>
        </w:tc>
        <w:tc>
          <w:tcPr>
            <w:tcW w:w="4802" w:type="dxa"/>
            <w:gridSpan w:val="13"/>
          </w:tcPr>
          <w:p w:rsidR="006E0136" w:rsidRDefault="006E0136"/>
        </w:tc>
        <w:tc>
          <w:tcPr>
            <w:tcW w:w="97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6E0136" w:rsidRPr="005A1BBC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освоения дисциплины «Инновационные процессы в образовании» является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формирование у магистрантов компетенций в процессе изучения теоретических основ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инновационной деятельности педагога, общих тенденций развития инновационных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процессов, содержания и структуры инновационной деятельности педагогических</w:t>
            </w:r>
          </w:p>
        </w:tc>
      </w:tr>
      <w:tr w:rsidR="006E0136" w:rsidRPr="00DF6F13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работников, овладения методами диагностики готовности педагога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инновационной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 и технологиями подготовки педагога к работе в системе инновационного</w:t>
            </w:r>
          </w:p>
        </w:tc>
      </w:tr>
      <w:tr w:rsidR="006E0136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образования.</w:t>
            </w:r>
          </w:p>
        </w:tc>
      </w:tr>
      <w:tr w:rsidR="006E0136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курса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содействовать формированию у магистрантов инновационной культуры и</w:t>
            </w:r>
          </w:p>
        </w:tc>
      </w:tr>
      <w:tr w:rsidR="006E0136" w:rsidRPr="00DF6F13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инновационного мышления, умения ориентироваться в поле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</w:t>
            </w:r>
            <w:proofErr w:type="gramEnd"/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 для построения эффективного функционирования системы образования;</w:t>
            </w:r>
          </w:p>
        </w:tc>
      </w:tr>
      <w:tr w:rsidR="006E0136" w:rsidRPr="00DF6F13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способствовать становлению у магистрантов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базовой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профессиональной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компетентности в области модернизации образования через использование</w:t>
            </w:r>
          </w:p>
        </w:tc>
      </w:tr>
      <w:tr w:rsidR="006E0136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инновационных процессов;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подготовить магистрантов к организации инновационного образовательного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 с учетом специфики предметной области;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изучение основных проблем инновационных процессов в образовании;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умений применять полученные знания к различным областям</w:t>
            </w:r>
          </w:p>
        </w:tc>
      </w:tr>
      <w:tr w:rsidR="006E0136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1.19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инновационной деятельности;</w:t>
            </w:r>
          </w:p>
        </w:tc>
      </w:tr>
      <w:tr w:rsidR="006E0136" w:rsidRPr="005A1BBC" w:rsidTr="005A1B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1.20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овладение умениями управления инновационными процессами в образовании</w:t>
            </w:r>
          </w:p>
        </w:tc>
      </w:tr>
      <w:tr w:rsidR="006E0136" w:rsidRPr="005A1BBC" w:rsidTr="005A1BBC">
        <w:trPr>
          <w:trHeight w:hRule="exact" w:val="277"/>
        </w:trPr>
        <w:tc>
          <w:tcPr>
            <w:tcW w:w="767" w:type="dxa"/>
            <w:gridSpan w:val="2"/>
          </w:tcPr>
          <w:p w:rsidR="006E0136" w:rsidRPr="005A1BBC" w:rsidRDefault="006E0136"/>
        </w:tc>
        <w:tc>
          <w:tcPr>
            <w:tcW w:w="494" w:type="dxa"/>
            <w:gridSpan w:val="4"/>
          </w:tcPr>
          <w:p w:rsidR="006E0136" w:rsidRPr="005A1BBC" w:rsidRDefault="006E0136"/>
        </w:tc>
        <w:tc>
          <w:tcPr>
            <w:tcW w:w="1487" w:type="dxa"/>
            <w:gridSpan w:val="2"/>
          </w:tcPr>
          <w:p w:rsidR="006E0136" w:rsidRPr="005A1BBC" w:rsidRDefault="006E0136"/>
        </w:tc>
        <w:tc>
          <w:tcPr>
            <w:tcW w:w="1748" w:type="dxa"/>
            <w:gridSpan w:val="3"/>
          </w:tcPr>
          <w:p w:rsidR="006E0136" w:rsidRPr="005A1BBC" w:rsidRDefault="006E0136"/>
        </w:tc>
        <w:tc>
          <w:tcPr>
            <w:tcW w:w="4802" w:type="dxa"/>
            <w:gridSpan w:val="13"/>
          </w:tcPr>
          <w:p w:rsidR="006E0136" w:rsidRPr="005A1BBC" w:rsidRDefault="006E0136"/>
        </w:tc>
        <w:tc>
          <w:tcPr>
            <w:tcW w:w="976" w:type="dxa"/>
            <w:gridSpan w:val="2"/>
          </w:tcPr>
          <w:p w:rsidR="006E0136" w:rsidRPr="005A1BBC" w:rsidRDefault="006E0136"/>
        </w:tc>
      </w:tr>
      <w:tr w:rsidR="006E0136" w:rsidRPr="005A1BBC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6E0136" w:rsidTr="005A1BBC">
        <w:trPr>
          <w:trHeight w:hRule="exact" w:val="277"/>
        </w:trPr>
        <w:tc>
          <w:tcPr>
            <w:tcW w:w="27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К.М.02</w:t>
            </w:r>
          </w:p>
        </w:tc>
      </w:tr>
      <w:tr w:rsidR="006E0136" w:rsidRPr="005A1BBC" w:rsidTr="005A1BB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6E0136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организационно-управленческой деятельности</w:t>
            </w:r>
          </w:p>
        </w:tc>
      </w:tr>
      <w:tr w:rsidR="006E0136" w:rsidRPr="005A1BBC" w:rsidTr="005A1B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проблемы науки и образования</w:t>
            </w:r>
          </w:p>
        </w:tc>
      </w:tr>
      <w:tr w:rsidR="006E0136" w:rsidRPr="005A1BBC" w:rsidTr="005A1B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6E0136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дополнительного образования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сопровождение профессионального развития педагога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организации дополнительного образования в школе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 проектирование в дополнительном образовании</w:t>
            </w:r>
          </w:p>
        </w:tc>
      </w:tr>
      <w:tr w:rsidR="006E0136" w:rsidRPr="005A1BBC" w:rsidTr="005A1BBC">
        <w:trPr>
          <w:trHeight w:hRule="exact" w:val="28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 обучения дисциплинам технологического цикла</w:t>
            </w:r>
          </w:p>
        </w:tc>
      </w:tr>
      <w:tr w:rsidR="006E0136" w:rsidRPr="00DF6F13" w:rsidTr="005A1B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проектно-исследовательской деятельности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6E0136" w:rsidRPr="00DF6F13" w:rsidTr="005A1BBC">
        <w:trPr>
          <w:trHeight w:hRule="exact" w:val="277"/>
        </w:trPr>
        <w:tc>
          <w:tcPr>
            <w:tcW w:w="767" w:type="dxa"/>
            <w:gridSpan w:val="2"/>
          </w:tcPr>
          <w:p w:rsidR="006E0136" w:rsidRPr="005A1BBC" w:rsidRDefault="006E0136"/>
        </w:tc>
        <w:tc>
          <w:tcPr>
            <w:tcW w:w="494" w:type="dxa"/>
            <w:gridSpan w:val="4"/>
          </w:tcPr>
          <w:p w:rsidR="006E0136" w:rsidRPr="005A1BBC" w:rsidRDefault="006E0136"/>
        </w:tc>
        <w:tc>
          <w:tcPr>
            <w:tcW w:w="1487" w:type="dxa"/>
            <w:gridSpan w:val="2"/>
          </w:tcPr>
          <w:p w:rsidR="006E0136" w:rsidRPr="005A1BBC" w:rsidRDefault="006E0136"/>
        </w:tc>
        <w:tc>
          <w:tcPr>
            <w:tcW w:w="1748" w:type="dxa"/>
            <w:gridSpan w:val="3"/>
          </w:tcPr>
          <w:p w:rsidR="006E0136" w:rsidRPr="005A1BBC" w:rsidRDefault="006E0136"/>
        </w:tc>
        <w:tc>
          <w:tcPr>
            <w:tcW w:w="4802" w:type="dxa"/>
            <w:gridSpan w:val="13"/>
          </w:tcPr>
          <w:p w:rsidR="006E0136" w:rsidRPr="005A1BBC" w:rsidRDefault="006E0136"/>
        </w:tc>
        <w:tc>
          <w:tcPr>
            <w:tcW w:w="976" w:type="dxa"/>
            <w:gridSpan w:val="2"/>
          </w:tcPr>
          <w:p w:rsidR="006E0136" w:rsidRPr="005A1BBC" w:rsidRDefault="006E0136"/>
        </w:tc>
      </w:tr>
      <w:tr w:rsidR="006E0136" w:rsidRPr="005A1BBC" w:rsidTr="005A1BBC">
        <w:trPr>
          <w:trHeight w:hRule="exact" w:val="522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A1BBC" w:rsidRPr="00817B1D" w:rsidTr="005A1BBC">
        <w:trPr>
          <w:trHeight w:hRule="exact" w:val="122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 особыми образовательными потребностями:</w:t>
            </w:r>
          </w:p>
          <w:p w:rsidR="005A1BBC" w:rsidRPr="00676D67" w:rsidRDefault="005A1BB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sz w:val="19"/>
                <w:szCs w:val="19"/>
              </w:rPr>
              <w:t>ОПК 6.1.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</w:tr>
      <w:tr w:rsidR="005A1BBC" w:rsidRPr="00676D67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технологии, знает классификации педагогических инновационных технологий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знает основные классификации педагогических инновационных технологий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частично знает педагогические инновационные технологии</w:t>
            </w:r>
          </w:p>
        </w:tc>
      </w:tr>
      <w:tr w:rsidR="005A1BBC" w:rsidRPr="00676D67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технологий, а также делать выбор из основных инновационных технологий для организации образования</w:t>
            </w:r>
          </w:p>
        </w:tc>
      </w:tr>
      <w:tr w:rsidR="005A1BBC" w:rsidRPr="00817B1D" w:rsidTr="005A1BBC">
        <w:trPr>
          <w:trHeight w:hRule="exact" w:val="277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выбор психолого-педагогических технологий</w:t>
            </w:r>
          </w:p>
        </w:tc>
      </w:tr>
      <w:tr w:rsidR="005A1BBC" w:rsidRPr="00676D67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1BBC" w:rsidRPr="00817B1D" w:rsidTr="005A1BBC">
        <w:trPr>
          <w:trHeight w:hRule="exact" w:val="277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психолого-педагогических, инклюзивных и инновационных технологий обучения</w:t>
            </w:r>
          </w:p>
        </w:tc>
      </w:tr>
      <w:tr w:rsidR="005A1BBC" w:rsidRPr="00817B1D" w:rsidTr="005A1BBC">
        <w:trPr>
          <w:trHeight w:hRule="exact" w:val="511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основных психолого-педагогических, инклюзивных и инновационных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8276D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в образовании</w:t>
            </w:r>
          </w:p>
        </w:tc>
      </w:tr>
      <w:tr w:rsidR="005A1BBC" w:rsidRPr="00817B1D" w:rsidTr="005A1BBC">
        <w:trPr>
          <w:trHeight w:hRule="exact" w:val="277"/>
        </w:trPr>
        <w:tc>
          <w:tcPr>
            <w:tcW w:w="11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 методов в обучении</w:t>
            </w:r>
          </w:p>
        </w:tc>
      </w:tr>
      <w:tr w:rsidR="005A1BBC" w:rsidRPr="00817B1D" w:rsidTr="005A1BBC">
        <w:trPr>
          <w:trHeight w:hRule="exact" w:val="122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ОПК-6: Способен проектировать и использовать эффективные психолого-педагогические, в том числе инклюзивные, технологии в профессиональной деятельности, необходимые для индивидуализации обучения, развития, воспитания </w:t>
            </w:r>
            <w:proofErr w:type="gramStart"/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 особыми образовательными потребностями:</w:t>
            </w:r>
          </w:p>
          <w:p w:rsidR="005A1BBC" w:rsidRPr="00676D67" w:rsidRDefault="005A1BBC" w:rsidP="002C2A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sz w:val="19"/>
                <w:szCs w:val="19"/>
              </w:rPr>
              <w:t>ОПК 6.2.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</w:tr>
      <w:tr w:rsidR="005A1BBC" w:rsidRPr="00676D67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использования и реализации психолого-педагогических, в том числе инклюзивных, технологии, знает классификации педагогических инновационных технологий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знает основные классификации педагогических инновационных технологий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 некоторые психолого-педагогические технологии, частично знает педагогические инновационные технологии</w:t>
            </w:r>
          </w:p>
        </w:tc>
      </w:tr>
      <w:tr w:rsidR="005A1BBC" w:rsidRPr="00676D67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психолого-педагогические, в том числе инклюзивные технологии для 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5A1BBC" w:rsidRPr="00817B1D" w:rsidTr="005A1BBC">
        <w:trPr>
          <w:trHeight w:hRule="exact" w:val="478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основные психолого-педагогические, в том числе инклюзивные технологии для 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5A1BBC" w:rsidRPr="00817B1D" w:rsidTr="005A1BBC">
        <w:trPr>
          <w:trHeight w:hRule="exact" w:val="565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sz w:val="19"/>
                <w:szCs w:val="19"/>
              </w:rPr>
              <w:t xml:space="preserve">реализовывать отдельные психолого-педагогические, в том числе инклюзивные технологии для </w:t>
            </w: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организации дополнительного образования</w:t>
            </w:r>
          </w:p>
        </w:tc>
      </w:tr>
      <w:tr w:rsidR="005A1BBC" w:rsidRPr="00676D67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5A1BBC" w:rsidRPr="00817B1D" w:rsidTr="005A1BBC">
        <w:trPr>
          <w:trHeight w:hRule="exact" w:val="445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 использования психолого-педагогических, инклюзивных и инновационных технологий обучения в дополнительном образовании детей</w:t>
            </w:r>
          </w:p>
        </w:tc>
      </w:tr>
      <w:tr w:rsidR="005A1BBC" w:rsidRPr="00817B1D" w:rsidTr="005A1BBC">
        <w:trPr>
          <w:trHeight w:hRule="exact" w:val="565"/>
        </w:trPr>
        <w:tc>
          <w:tcPr>
            <w:tcW w:w="12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 использования основных психолого-педагогических, инклюзивных и инновационных технологий обучения в дополнительном образовании детей</w:t>
            </w:r>
          </w:p>
        </w:tc>
      </w:tr>
      <w:tr w:rsidR="005A1BBC" w:rsidRPr="00817B1D" w:rsidTr="005A1BBC">
        <w:trPr>
          <w:trHeight w:hRule="exact" w:val="557"/>
        </w:trPr>
        <w:tc>
          <w:tcPr>
            <w:tcW w:w="11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118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A1BBC" w:rsidRPr="00676D67" w:rsidRDefault="005A1BBC" w:rsidP="002C2AA7">
            <w:pPr>
              <w:spacing w:after="0" w:line="240" w:lineRule="auto"/>
              <w:rPr>
                <w:sz w:val="19"/>
                <w:szCs w:val="19"/>
              </w:rPr>
            </w:pPr>
            <w:r w:rsidRPr="00676D6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проектирования  отдельных использования психолого-педагогических, инклюзивных и инновационных технологий обучения в дополнительном образовании детей</w:t>
            </w:r>
          </w:p>
        </w:tc>
      </w:tr>
      <w:tr w:rsidR="006E0136" w:rsidRPr="00DF6F13" w:rsidTr="005A1BBC">
        <w:trPr>
          <w:trHeight w:hRule="exact" w:val="416"/>
        </w:trPr>
        <w:tc>
          <w:tcPr>
            <w:tcW w:w="10274" w:type="dxa"/>
            <w:gridSpan w:val="26"/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6E0136" w:rsidTr="005A1BBC">
        <w:trPr>
          <w:trHeight w:hRule="exact" w:val="27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6E0136" w:rsidRPr="005A1BBC" w:rsidTr="005A1BBC">
        <w:trPr>
          <w:trHeight w:hRule="exact" w:val="50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психолого-педагогические, в том числе инклюзивные, технологии, знает классификации педагогических инновационных технологий</w:t>
            </w:r>
          </w:p>
        </w:tc>
      </w:tr>
      <w:tr w:rsidR="006E0136" w:rsidTr="005A1BBC">
        <w:trPr>
          <w:trHeight w:hRule="exact" w:val="27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6E0136" w:rsidRPr="005A1BBC" w:rsidTr="005A1BBC">
        <w:trPr>
          <w:trHeight w:hRule="exact" w:val="50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осуществлять дифференцированный отбор, психолого-педагогических, инклюзивных, технологий, а также инновационных подходов к организации образования</w:t>
            </w:r>
          </w:p>
        </w:tc>
      </w:tr>
      <w:tr w:rsidR="006E0136" w:rsidTr="005A1BBC">
        <w:trPr>
          <w:trHeight w:hRule="exact" w:val="277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6E0136" w:rsidRPr="005A1BBC" w:rsidTr="005A1BBC">
        <w:trPr>
          <w:trHeight w:hRule="exact" w:val="279"/>
        </w:trPr>
        <w:tc>
          <w:tcPr>
            <w:tcW w:w="7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24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применения психолого-педагогических и инновационных технологий</w:t>
            </w:r>
          </w:p>
        </w:tc>
      </w:tr>
      <w:tr w:rsidR="006E0136" w:rsidRPr="005A1BBC" w:rsidTr="005A1BBC">
        <w:trPr>
          <w:trHeight w:hRule="exact" w:val="277"/>
        </w:trPr>
        <w:tc>
          <w:tcPr>
            <w:tcW w:w="750" w:type="dxa"/>
          </w:tcPr>
          <w:p w:rsidR="006E0136" w:rsidRPr="005A1BBC" w:rsidRDefault="006E0136"/>
        </w:tc>
        <w:tc>
          <w:tcPr>
            <w:tcW w:w="173" w:type="dxa"/>
            <w:gridSpan w:val="2"/>
          </w:tcPr>
          <w:p w:rsidR="006E0136" w:rsidRPr="005A1BBC" w:rsidRDefault="006E0136"/>
        </w:tc>
        <w:tc>
          <w:tcPr>
            <w:tcW w:w="285" w:type="dxa"/>
            <w:gridSpan w:val="2"/>
          </w:tcPr>
          <w:p w:rsidR="006E0136" w:rsidRPr="005A1BBC" w:rsidRDefault="006E0136"/>
        </w:tc>
        <w:tc>
          <w:tcPr>
            <w:tcW w:w="3110" w:type="dxa"/>
            <w:gridSpan w:val="4"/>
          </w:tcPr>
          <w:p w:rsidR="006E0136" w:rsidRPr="005A1BBC" w:rsidRDefault="006E0136"/>
        </w:tc>
        <w:tc>
          <w:tcPr>
            <w:tcW w:w="937" w:type="dxa"/>
            <w:gridSpan w:val="3"/>
          </w:tcPr>
          <w:p w:rsidR="006E0136" w:rsidRPr="005A1BBC" w:rsidRDefault="006E0136"/>
        </w:tc>
        <w:tc>
          <w:tcPr>
            <w:tcW w:w="680" w:type="dxa"/>
            <w:gridSpan w:val="2"/>
          </w:tcPr>
          <w:p w:rsidR="006E0136" w:rsidRPr="005A1BBC" w:rsidRDefault="006E0136"/>
        </w:tc>
        <w:tc>
          <w:tcPr>
            <w:tcW w:w="1093" w:type="dxa"/>
            <w:gridSpan w:val="2"/>
          </w:tcPr>
          <w:p w:rsidR="006E0136" w:rsidRPr="005A1BBC" w:rsidRDefault="006E0136"/>
        </w:tc>
        <w:tc>
          <w:tcPr>
            <w:tcW w:w="1226" w:type="dxa"/>
            <w:gridSpan w:val="3"/>
          </w:tcPr>
          <w:p w:rsidR="006E0136" w:rsidRPr="005A1BBC" w:rsidRDefault="006E0136"/>
        </w:tc>
        <w:tc>
          <w:tcPr>
            <w:tcW w:w="659" w:type="dxa"/>
            <w:gridSpan w:val="2"/>
          </w:tcPr>
          <w:p w:rsidR="006E0136" w:rsidRPr="005A1BBC" w:rsidRDefault="006E0136"/>
        </w:tc>
        <w:tc>
          <w:tcPr>
            <w:tcW w:w="385" w:type="dxa"/>
            <w:gridSpan w:val="3"/>
          </w:tcPr>
          <w:p w:rsidR="006E0136" w:rsidRPr="005A1BBC" w:rsidRDefault="006E0136"/>
        </w:tc>
        <w:tc>
          <w:tcPr>
            <w:tcW w:w="976" w:type="dxa"/>
            <w:gridSpan w:val="2"/>
          </w:tcPr>
          <w:p w:rsidR="006E0136" w:rsidRPr="005A1BBC" w:rsidRDefault="006E0136"/>
        </w:tc>
      </w:tr>
      <w:tr w:rsidR="006E0136" w:rsidRPr="005A1BBC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6E0136" w:rsidTr="0083662E">
        <w:trPr>
          <w:trHeight w:hRule="exact" w:val="416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6E0136" w:rsidRPr="00DF6F13" w:rsidTr="0083662E">
        <w:trPr>
          <w:trHeight w:hRule="exact" w:val="69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Теоретик</w:t>
            </w:r>
            <w:proofErr w:type="gramStart"/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о-</w:t>
            </w:r>
            <w:proofErr w:type="gramEnd"/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методологические основы инновационной деятельности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</w:tr>
      <w:tr w:rsidR="006E0136" w:rsidTr="0083662E">
        <w:trPr>
          <w:trHeight w:hRule="exact" w:val="113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 "инновация", "педагогическая инновация". Функции и свойства педагогических инноваций. /Лек/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91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Сравнительно-сопоставительный анализ различных подходов к классификации инноваций /</w:t>
            </w:r>
            <w:proofErr w:type="spellStart"/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91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1.3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электронными ресурсами /</w:t>
            </w:r>
            <w:proofErr w:type="spellStart"/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91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электронными образовательными порталами /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Л2.3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RPr="005A1BBC" w:rsidTr="0083662E">
        <w:trPr>
          <w:trHeight w:hRule="exact" w:val="478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Инновационный процесс и его основные характеристики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6E0136"/>
        </w:tc>
      </w:tr>
      <w:tr w:rsidR="006E0136" w:rsidTr="0083662E">
        <w:trPr>
          <w:trHeight w:hRule="exact" w:val="113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 и обеспечение инновационной деятельности в образовательном учреждении /Лек/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91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презентации: "Инновационные формы проведения занятий" /</w:t>
            </w:r>
            <w:proofErr w:type="spellStart"/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91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доклада. /Ср/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478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Современные педаг</w:t>
            </w:r>
            <w:r w:rsidR="0026489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оги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ческие технологии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83662E">
        <w:trPr>
          <w:trHeight w:hRule="exact" w:val="113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современных педагогических технологий. Подготовка педагогических кадров к инновационной деятельности. /Лек/</w:t>
            </w:r>
          </w:p>
        </w:tc>
        <w:tc>
          <w:tcPr>
            <w:tcW w:w="8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2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5A1BBC">
        <w:trPr>
          <w:trHeight w:hRule="exact" w:val="113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исследовательского проекта.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5A1BBC">
        <w:trPr>
          <w:trHeight w:hRule="exact" w:val="91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Составление глоссария /Ср/</w:t>
            </w:r>
          </w:p>
        </w:tc>
        <w:tc>
          <w:tcPr>
            <w:tcW w:w="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</w:t>
            </w:r>
          </w:p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</w:t>
            </w:r>
          </w:p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5A1BBC">
        <w:trPr>
          <w:trHeight w:hRule="exact" w:val="277"/>
        </w:trPr>
        <w:tc>
          <w:tcPr>
            <w:tcW w:w="9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5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12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6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</w:tr>
      <w:tr w:rsidR="006E0136" w:rsidTr="005A1BBC">
        <w:trPr>
          <w:trHeight w:hRule="exact" w:val="277"/>
        </w:trPr>
        <w:tc>
          <w:tcPr>
            <w:tcW w:w="923" w:type="dxa"/>
            <w:gridSpan w:val="3"/>
          </w:tcPr>
          <w:p w:rsidR="006E0136" w:rsidRDefault="006E0136"/>
        </w:tc>
        <w:tc>
          <w:tcPr>
            <w:tcW w:w="3456" w:type="dxa"/>
            <w:gridSpan w:val="7"/>
          </w:tcPr>
          <w:p w:rsidR="006E0136" w:rsidRDefault="006E0136"/>
        </w:tc>
        <w:tc>
          <w:tcPr>
            <w:tcW w:w="912" w:type="dxa"/>
            <w:gridSpan w:val="3"/>
          </w:tcPr>
          <w:p w:rsidR="006E0136" w:rsidRDefault="006E0136"/>
        </w:tc>
        <w:tc>
          <w:tcPr>
            <w:tcW w:w="671" w:type="dxa"/>
            <w:gridSpan w:val="2"/>
          </w:tcPr>
          <w:p w:rsidR="006E0136" w:rsidRDefault="006E0136"/>
        </w:tc>
        <w:tc>
          <w:tcPr>
            <w:tcW w:w="1090" w:type="dxa"/>
            <w:gridSpan w:val="2"/>
          </w:tcPr>
          <w:p w:rsidR="006E0136" w:rsidRDefault="006E0136"/>
        </w:tc>
        <w:tc>
          <w:tcPr>
            <w:tcW w:w="1236" w:type="dxa"/>
            <w:gridSpan w:val="3"/>
          </w:tcPr>
          <w:p w:rsidR="006E0136" w:rsidRDefault="006E0136"/>
        </w:tc>
        <w:tc>
          <w:tcPr>
            <w:tcW w:w="661" w:type="dxa"/>
            <w:gridSpan w:val="2"/>
          </w:tcPr>
          <w:p w:rsidR="006E0136" w:rsidRDefault="006E0136"/>
        </w:tc>
        <w:tc>
          <w:tcPr>
            <w:tcW w:w="379" w:type="dxa"/>
            <w:gridSpan w:val="3"/>
          </w:tcPr>
          <w:p w:rsidR="006E0136" w:rsidRDefault="006E0136"/>
        </w:tc>
        <w:tc>
          <w:tcPr>
            <w:tcW w:w="946" w:type="dxa"/>
          </w:tcPr>
          <w:p w:rsidR="006E0136" w:rsidRDefault="006E0136"/>
        </w:tc>
      </w:tr>
      <w:tr w:rsidR="006E0136" w:rsidTr="005A1BBC">
        <w:trPr>
          <w:trHeight w:hRule="exact" w:val="416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6E0136" w:rsidTr="005A1BBC">
        <w:trPr>
          <w:trHeight w:hRule="exact" w:val="11245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Вопросы к экзамену: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Сущность понятий «система» и «системный подход».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Педагогическая система.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Система содержания образования.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Концепция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гуманизации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Концепция развивающего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Цели образования в условиях его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гуманизации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Уровни обучения и стандарты образования.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Гуманитаризация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негуманитарного (математического, естественнонаучного,</w:t>
            </w:r>
            <w:proofErr w:type="gramEnd"/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технического) образования.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Основные идеи педагогики сотрудничества учителей-новаторов.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Понятие «дифференциация обучения».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Направления, формы, виды, уровни и степень дифференциации обучения как его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характеристики.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Критерии дифференциации обучения в трудах различных авторов.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Понятие «дифференцированный подход к обучению» в трудах различных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авторов.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Личностная ориентация образования.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Концепция информационного подхода к обучению.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Алгоритмизация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Программированное обучение.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Компьютеризация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Информационные технологии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Использование Интернет-ресурсов в обучении.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Оптимизация и интенсификация процесса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Концепция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Структура учебной деятельности.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Совершенствование методической системы обучения на основе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подхода.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«Активные» методы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Причины появления и сущность технологического подхода к обучению.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Понятие «педагогическая технология».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Характерные признаки педагогической технологии, с точки зрения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Анализ существующих технологий с позиций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</w:t>
            </w:r>
            <w:proofErr w:type="gramEnd"/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обучению.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30. Причины появления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компетентностного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в образовании.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Компетентность и компетенции.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Наборы ключевых компетенций.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Уровни компетентности.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Интеграция в науке.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35. Интеграция в образовании.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Интеграция с целью трудовой подготовки школьников.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Интеграция содержания образования.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Интеграция методов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Интеграция методов обучения.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Интеграция инновационных подходов к обучению и педагогических технологий.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Отражение мирового системного кризиса в образовании и роль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 образования в его преодолении.</w:t>
            </w: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Цели, задачи и содержание профессионального образования.</w:t>
            </w:r>
          </w:p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Проблемы современного профессионального образования.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6E0136" w:rsidRPr="00DF6F13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A1BB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</w:t>
            </w:r>
            <w:r w:rsidR="00595EEA"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онд оценочных сре</w:t>
            </w:r>
            <w:proofErr w:type="gramStart"/>
            <w:r w:rsidR="00595EEA"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="00595EEA"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практикоориентированные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задания, тесты</w:t>
            </w:r>
          </w:p>
        </w:tc>
      </w:tr>
      <w:tr w:rsidR="006E0136" w:rsidTr="005A1BBC">
        <w:trPr>
          <w:trHeight w:hRule="exact" w:val="277"/>
        </w:trPr>
        <w:tc>
          <w:tcPr>
            <w:tcW w:w="767" w:type="dxa"/>
            <w:gridSpan w:val="2"/>
          </w:tcPr>
          <w:p w:rsidR="006E0136" w:rsidRDefault="006E0136"/>
        </w:tc>
        <w:tc>
          <w:tcPr>
            <w:tcW w:w="1903" w:type="dxa"/>
            <w:gridSpan w:val="5"/>
          </w:tcPr>
          <w:p w:rsidR="006E0136" w:rsidRDefault="006E0136"/>
        </w:tc>
        <w:tc>
          <w:tcPr>
            <w:tcW w:w="1826" w:type="dxa"/>
            <w:gridSpan w:val="4"/>
          </w:tcPr>
          <w:p w:rsidR="006E0136" w:rsidRDefault="006E0136"/>
        </w:tc>
        <w:tc>
          <w:tcPr>
            <w:tcW w:w="3093" w:type="dxa"/>
            <w:gridSpan w:val="7"/>
          </w:tcPr>
          <w:p w:rsidR="006E0136" w:rsidRDefault="006E0136"/>
        </w:tc>
        <w:tc>
          <w:tcPr>
            <w:tcW w:w="1679" w:type="dxa"/>
            <w:gridSpan w:val="5"/>
          </w:tcPr>
          <w:p w:rsidR="006E0136" w:rsidRDefault="006E0136"/>
        </w:tc>
        <w:tc>
          <w:tcPr>
            <w:tcW w:w="1006" w:type="dxa"/>
            <w:gridSpan w:val="3"/>
          </w:tcPr>
          <w:p w:rsidR="006E0136" w:rsidRDefault="006E0136"/>
        </w:tc>
      </w:tr>
      <w:tr w:rsidR="006E0136" w:rsidRPr="005A1BBC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6E0136" w:rsidTr="005A1BB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0136" w:rsidRPr="005A1BBC" w:rsidTr="005A1BBC">
        <w:trPr>
          <w:trHeight w:hRule="exact" w:val="113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Шмырёва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процессы в управлении педагогическими системами: учебное пособие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=278517</w:t>
            </w:r>
          </w:p>
        </w:tc>
      </w:tr>
      <w:tr w:rsidR="006E0136" w:rsidRPr="00DF6F13" w:rsidTr="005A1BB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Харин А. А.,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Коленский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Л., Харин А. А.(мл.)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 инновационными процессами: учебник для образовательных организаций высшего образования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=435804</w:t>
            </w:r>
          </w:p>
        </w:tc>
      </w:tr>
      <w:tr w:rsidR="006E0136" w:rsidRPr="00DF6F13" w:rsidTr="005A1BB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 для обучающихся в магистратуре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=455509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6E0136" w:rsidTr="005A1BBC">
        <w:trPr>
          <w:trHeight w:hRule="exact" w:val="27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6E0136"/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6E0136" w:rsidRPr="005A1BBC" w:rsidTr="005A1BBC">
        <w:trPr>
          <w:trHeight w:hRule="exact" w:val="69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Ильин Г. Л.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Инновации в образовании: учебное пособие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Прометей,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=437317</w:t>
            </w:r>
          </w:p>
        </w:tc>
      </w:tr>
      <w:tr w:rsidR="006E0136" w:rsidRPr="00DF6F13" w:rsidTr="005A1BB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 И. В.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педагогика (с элементами педагогической психологии): учебное пособие для вузов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=279291</w:t>
            </w:r>
          </w:p>
        </w:tc>
      </w:tr>
      <w:tr w:rsidR="006E0136" w:rsidRPr="00DF6F13" w:rsidTr="005A1BB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Инновационные технологии педагогической деятельности: учебное пособие для магистрантов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=429392</w:t>
            </w:r>
          </w:p>
        </w:tc>
      </w:tr>
      <w:tr w:rsidR="006E0136" w:rsidRPr="00DF6F13" w:rsidTr="005A1BBC">
        <w:trPr>
          <w:trHeight w:hRule="exact" w:val="91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  <w:tc>
          <w:tcPr>
            <w:tcW w:w="491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Современные проблемы педагогической науки и образования: учебное пособие для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магистратуре</w:t>
            </w:r>
          </w:p>
        </w:tc>
        <w:tc>
          <w:tcPr>
            <w:tcW w:w="268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=493965</w:t>
            </w:r>
          </w:p>
        </w:tc>
      </w:tr>
      <w:tr w:rsidR="006E0136" w:rsidRPr="005A1BBC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6E0136" w:rsidRPr="005A1BBC" w:rsidTr="005A1BBC">
        <w:trPr>
          <w:trHeight w:hRule="exact" w:val="113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О.Б. Епишева,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Д.Ю.Трушников</w:t>
            </w:r>
            <w:proofErr w:type="spellEnd"/>
          </w:p>
          <w:p w:rsidR="006E0136" w:rsidRPr="005A1BBC" w:rsidRDefault="006E0136">
            <w:pPr>
              <w:spacing w:after="0" w:line="240" w:lineRule="auto"/>
              <w:rPr>
                <w:sz w:val="19"/>
                <w:szCs w:val="19"/>
              </w:rPr>
            </w:pP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"Инновационные процессы в образовании"</w:t>
            </w:r>
          </w:p>
          <w:p w:rsidR="006E0136" w:rsidRPr="005A1BBC" w:rsidRDefault="006E0136">
            <w:pPr>
              <w:spacing w:after="0" w:line="240" w:lineRule="auto"/>
              <w:rPr>
                <w:sz w:val="19"/>
                <w:szCs w:val="19"/>
              </w:rPr>
            </w:pPr>
          </w:p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</w:p>
        </w:tc>
      </w:tr>
      <w:tr w:rsidR="006E0136" w:rsidRPr="00DF6F13" w:rsidTr="005A1BBC">
        <w:trPr>
          <w:trHeight w:hRule="exact" w:val="478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Инновационные процессы в образовании и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инноватика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учебное пособие для обучающихся в магистратуре </w:t>
            </w: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Мандель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 Р.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6E0136" w:rsidRPr="005A1BBC" w:rsidTr="005A1B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бличный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E0136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6E0136" w:rsidRPr="005A1BBC" w:rsidTr="005A1B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бличный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редактор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proofErr w:type="spell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 компьютерная тестовая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6E0136" w:rsidRPr="005A1BBC" w:rsidTr="005A1BBC">
        <w:trPr>
          <w:trHeight w:hRule="exact" w:val="277"/>
        </w:trPr>
        <w:tc>
          <w:tcPr>
            <w:tcW w:w="767" w:type="dxa"/>
            <w:gridSpan w:val="2"/>
          </w:tcPr>
          <w:p w:rsidR="006E0136" w:rsidRPr="005A1BBC" w:rsidRDefault="006E0136"/>
        </w:tc>
        <w:tc>
          <w:tcPr>
            <w:tcW w:w="1903" w:type="dxa"/>
            <w:gridSpan w:val="5"/>
          </w:tcPr>
          <w:p w:rsidR="006E0136" w:rsidRPr="005A1BBC" w:rsidRDefault="006E0136"/>
        </w:tc>
        <w:tc>
          <w:tcPr>
            <w:tcW w:w="1826" w:type="dxa"/>
            <w:gridSpan w:val="4"/>
          </w:tcPr>
          <w:p w:rsidR="006E0136" w:rsidRPr="005A1BBC" w:rsidRDefault="006E0136"/>
        </w:tc>
        <w:tc>
          <w:tcPr>
            <w:tcW w:w="3093" w:type="dxa"/>
            <w:gridSpan w:val="7"/>
          </w:tcPr>
          <w:p w:rsidR="006E0136" w:rsidRPr="005A1BBC" w:rsidRDefault="006E0136"/>
        </w:tc>
        <w:tc>
          <w:tcPr>
            <w:tcW w:w="1679" w:type="dxa"/>
            <w:gridSpan w:val="5"/>
          </w:tcPr>
          <w:p w:rsidR="006E0136" w:rsidRPr="005A1BBC" w:rsidRDefault="006E0136"/>
        </w:tc>
        <w:tc>
          <w:tcPr>
            <w:tcW w:w="1006" w:type="dxa"/>
            <w:gridSpan w:val="3"/>
          </w:tcPr>
          <w:p w:rsidR="006E0136" w:rsidRPr="005A1BBC" w:rsidRDefault="006E0136"/>
        </w:tc>
      </w:tr>
      <w:tr w:rsidR="006E0136" w:rsidRPr="005A1BBC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6E0136" w:rsidRPr="00DF6F13" w:rsidTr="005A1BBC">
        <w:trPr>
          <w:trHeight w:hRule="exact" w:val="946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наличие учебной аудитории для проведения лекционных и практических занятий, укомплектованной необходимой учебной мебелью и техническими средствами для представления учебной информации </w:t>
            </w:r>
            <w:proofErr w:type="gramStart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Лекционная аудитория оборудована видеотехникой для просмотра презентаций (средствами звуковоспроизведения, экраном и выходом в сеть Интернет).</w:t>
            </w:r>
          </w:p>
        </w:tc>
      </w:tr>
      <w:tr w:rsidR="006E0136" w:rsidRPr="005A1BBC" w:rsidTr="005A1BBC">
        <w:trPr>
          <w:trHeight w:hRule="exact" w:val="507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6E0136" w:rsidRPr="005A1BBC" w:rsidTr="005A1BBC">
        <w:trPr>
          <w:trHeight w:hRule="exact" w:val="279"/>
        </w:trPr>
        <w:tc>
          <w:tcPr>
            <w:tcW w:w="7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Default="00595EEA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0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6E0136" w:rsidRPr="00DF6F13" w:rsidTr="005A1BBC">
        <w:trPr>
          <w:trHeight w:hRule="exact" w:val="2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6E0136" w:rsidRPr="005A1BBC" w:rsidRDefault="00595EEA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5A1BB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5A1BBC" w:rsidRPr="005A1BBC" w:rsidTr="005A1BBC">
        <w:trPr>
          <w:trHeight w:hRule="exact" w:val="1877"/>
        </w:trPr>
        <w:tc>
          <w:tcPr>
            <w:tcW w:w="10274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86"/>
            </w:tblGrid>
            <w:tr w:rsidR="005A1BBC" w:rsidRPr="00770FEA" w:rsidTr="002C2AA7">
              <w:trPr>
                <w:trHeight w:hRule="exact" w:val="1576"/>
              </w:trPr>
              <w:tc>
                <w:tcPr>
                  <w:tcW w:w="1027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000000" w:fill="FFFFFF"/>
                  <w:tcMar>
                    <w:left w:w="34" w:type="dxa"/>
                    <w:right w:w="34" w:type="dxa"/>
                  </w:tcMar>
                </w:tcPr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</w:p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Рейтинг-план дисциплины представлен в Приложении 2</w:t>
                  </w:r>
                </w:p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</w:p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На странице сайта </w:t>
                  </w:r>
                  <w:proofErr w:type="spellStart"/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Мининского</w:t>
                  </w:r>
                  <w:proofErr w:type="spellEnd"/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университета "Рейтинговая система оценки качества подготовки студентов"</w:t>
                  </w:r>
                </w:p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http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://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www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mininuniver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ru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/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scientific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/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educftion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/</w:t>
                  </w:r>
                  <w:r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ozenkachest</w:t>
                  </w: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 xml:space="preserve"> представлены нормативные документы:</w:t>
                  </w:r>
                </w:p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-Положение о рейтинговой системе качества подготовки студентов;</w:t>
                  </w:r>
                </w:p>
                <w:p w:rsidR="005A1BBC" w:rsidRPr="00770FEA" w:rsidRDefault="005A1BBC" w:rsidP="002C2AA7">
                  <w:pPr>
                    <w:spacing w:after="0" w:line="240" w:lineRule="auto"/>
                    <w:rPr>
                      <w:sz w:val="19"/>
                      <w:szCs w:val="19"/>
                    </w:rPr>
                  </w:pPr>
                  <w:r w:rsidRPr="00770FEA">
                    <w:rPr>
                      <w:rFonts w:ascii="Times New Roman" w:hAnsi="Times New Roman" w:cs="Times New Roman"/>
                      <w:color w:val="000000"/>
                      <w:sz w:val="19"/>
                      <w:szCs w:val="19"/>
                    </w:rPr>
                    <w:t>-Памятка студенту по рейтинговой системе оценки качества подготовки студентов.</w:t>
                  </w:r>
                </w:p>
              </w:tc>
            </w:tr>
          </w:tbl>
          <w:p w:rsidR="005A1BBC" w:rsidRPr="005A1BBC" w:rsidRDefault="005A1B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</w:tc>
      </w:tr>
    </w:tbl>
    <w:p w:rsidR="006E0136" w:rsidRPr="005A1BBC" w:rsidRDefault="006E0136" w:rsidP="005A1BBC"/>
    <w:sectPr w:rsidR="006E0136" w:rsidRPr="005A1B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036F8"/>
    <w:multiLevelType w:val="hybridMultilevel"/>
    <w:tmpl w:val="7E7A7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63CDE"/>
    <w:rsid w:val="001F0BC7"/>
    <w:rsid w:val="00264892"/>
    <w:rsid w:val="00595EEA"/>
    <w:rsid w:val="005A1BBC"/>
    <w:rsid w:val="006E0136"/>
    <w:rsid w:val="007A5F50"/>
    <w:rsid w:val="0083662E"/>
    <w:rsid w:val="00D31453"/>
    <w:rsid w:val="00DB41AF"/>
    <w:rsid w:val="00DF6F1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C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F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3C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3CD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A5F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1621</Words>
  <Characters>13388</Characters>
  <Application>Microsoft Office Word</Application>
  <DocSecurity>0</DocSecurity>
  <Lines>111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2019-2020_44_04_01 МР-19_plx_Инновационные процессы в образовании_</vt:lpstr>
      <vt:lpstr>Лист1</vt:lpstr>
    </vt:vector>
  </TitlesOfParts>
  <Company/>
  <LinksUpToDate>false</LinksUpToDate>
  <CharactersWithSpaces>14980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2019-2020_44_04_01 МР-19_plx_Инновационные процессы в образовании_</dc:title>
  <dc:creator>FastReport.NET</dc:creator>
  <cp:lastModifiedBy>Жанна</cp:lastModifiedBy>
  <cp:revision>3</cp:revision>
  <dcterms:created xsi:type="dcterms:W3CDTF">2021-06-30T17:53:00Z</dcterms:created>
  <dcterms:modified xsi:type="dcterms:W3CDTF">2021-06-30T17:57:00Z</dcterms:modified>
</cp:coreProperties>
</file>